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912"/>
        <w:gridCol w:w="2166"/>
        <w:gridCol w:w="342"/>
        <w:gridCol w:w="1140"/>
        <w:gridCol w:w="1368"/>
        <w:gridCol w:w="1368"/>
        <w:gridCol w:w="1254"/>
        <w:gridCol w:w="228"/>
      </w:tblGrid>
      <w:tr w:rsidR="0024178A" w:rsidRPr="008A4403">
        <w:tc>
          <w:tcPr>
            <w:tcW w:w="90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68" w:lineRule="exact"/>
              <w:jc w:val="left"/>
              <w:rPr>
                <w:spacing w:val="0"/>
              </w:rPr>
            </w:pPr>
            <w:bookmarkStart w:id="0" w:name="_GoBack"/>
            <w:bookmarkEnd w:id="0"/>
          </w:p>
          <w:p w:rsidR="0024178A" w:rsidRPr="008A4403" w:rsidRDefault="0024178A">
            <w:pPr>
              <w:spacing w:line="355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  <w:sz w:val="24"/>
              </w:rPr>
              <w:t>自　己　申　告　書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　　　　　　　　　　　　　　　　　　　　　　　　　　　　年　　月　　日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　　　　　　　　　　　　様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　　　　　　　  　住　所</w:t>
            </w: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　　　　　　　　　申告者</w:t>
            </w:r>
          </w:p>
          <w:p w:rsidR="0024178A" w:rsidRPr="00E03992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　　　　　　　　　　　　　　　　　　　　　　　氏　名　　              </w:t>
            </w: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第29条第１項第11号  　　             　 　 第22条第６号</w:t>
            </w:r>
          </w:p>
          <w:p w:rsidR="0024178A" w:rsidRPr="008A4403" w:rsidRDefault="0024178A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都市計画法　　　　　　　　　の規定に基づく同法施行令　　　　　　　に適合して</w:t>
            </w:r>
          </w:p>
          <w:p w:rsidR="0024178A" w:rsidRPr="008A4403" w:rsidRDefault="0024178A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第43条第１項第５号                    　　 第35条第３号</w:t>
            </w:r>
          </w:p>
          <w:p w:rsidR="0024178A" w:rsidRPr="008A4403" w:rsidRDefault="0024178A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いることについては、下記のとおり申告いたします。</w:t>
            </w:r>
          </w:p>
          <w:p w:rsidR="0024178A" w:rsidRPr="008A4403" w:rsidRDefault="0024178A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　なお、この申告書に記載した事項は事実に相違ありません。</w:t>
            </w:r>
          </w:p>
          <w:p w:rsidR="0024178A" w:rsidRPr="008A4403" w:rsidRDefault="0024178A">
            <w:pPr>
              <w:spacing w:line="168" w:lineRule="atLeas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pStyle w:val="a4"/>
            </w:pPr>
            <w:r w:rsidRPr="008A4403">
              <w:rPr>
                <w:rFonts w:hint="eastAsia"/>
              </w:rPr>
              <w:t>記</w:t>
            </w:r>
          </w:p>
          <w:p w:rsidR="0024178A" w:rsidRPr="008A4403" w:rsidRDefault="0024178A">
            <w:pPr>
              <w:spacing w:line="168" w:lineRule="exact"/>
              <w:jc w:val="left"/>
              <w:rPr>
                <w:spacing w:val="0"/>
              </w:rPr>
            </w:pPr>
          </w:p>
        </w:tc>
      </w:tr>
      <w:tr w:rsidR="0024178A" w:rsidRPr="008A4403">
        <w:trPr>
          <w:cantSplit/>
          <w:trHeight w:val="224"/>
        </w:trPr>
        <w:tc>
          <w:tcPr>
            <w:tcW w:w="228" w:type="dxa"/>
            <w:vMerge w:val="restart"/>
            <w:tcBorders>
              <w:left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開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発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行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為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の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概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開発区域に含まれる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地域の名称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</w:tr>
      <w:tr w:rsidR="0024178A" w:rsidRPr="008A4403">
        <w:trPr>
          <w:cantSplit/>
          <w:trHeight w:val="335"/>
        </w:trPr>
        <w:tc>
          <w:tcPr>
            <w:tcW w:w="228" w:type="dxa"/>
            <w:vMerge/>
            <w:tcBorders>
              <w:lef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開発区域の面積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平方メートル</w:t>
            </w: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rPr>
          <w:cantSplit/>
          <w:trHeight w:val="335"/>
        </w:trPr>
        <w:tc>
          <w:tcPr>
            <w:tcW w:w="228" w:type="dxa"/>
            <w:vMerge/>
            <w:tcBorders>
              <w:lef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 建築物の延面積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 業務用の延面積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建築物の延面積に対する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業務用の延面積の割合</w:t>
            </w: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rPr>
          <w:cantSplit/>
          <w:trHeight w:val="335"/>
        </w:trPr>
        <w:tc>
          <w:tcPr>
            <w:tcW w:w="228" w:type="dxa"/>
            <w:vMerge/>
            <w:tcBorders>
              <w:lef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平方メートル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平方メートル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％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rPr>
          <w:cantSplit/>
          <w:trHeight w:val="335"/>
        </w:trPr>
        <w:tc>
          <w:tcPr>
            <w:tcW w:w="228" w:type="dxa"/>
            <w:vMerge/>
            <w:tcBorders>
              <w:lef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予め等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定必の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建要業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築な務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物物を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の品営</w:t>
            </w: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用のむ</w:t>
            </w: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途販も</w:t>
            </w: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が売の</w:t>
            </w: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日・に</w:t>
            </w: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常加該</w:t>
            </w: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生工当</w:t>
            </w: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活・す</w:t>
            </w: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の修る</w:t>
            </w: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た理根</w:t>
            </w:r>
          </w:p>
          <w:p w:rsidR="0024178A" w:rsidRPr="008A4403" w:rsidRDefault="0024178A">
            <w:pPr>
              <w:spacing w:line="224" w:lineRule="exact"/>
              <w:ind w:firstLineChars="200" w:firstLine="440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拠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業務の種類及び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内　　　　　容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小　売　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加　工　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修　理　業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サービス業</w:t>
            </w: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rPr>
          <w:cantSplit/>
          <w:trHeight w:val="335"/>
        </w:trPr>
        <w:tc>
          <w:tcPr>
            <w:tcW w:w="228" w:type="dxa"/>
            <w:vMerge/>
            <w:tcBorders>
              <w:lef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rPr>
          <w:cantSplit/>
          <w:trHeight w:val="335"/>
        </w:trPr>
        <w:tc>
          <w:tcPr>
            <w:tcW w:w="228" w:type="dxa"/>
            <w:vMerge/>
            <w:tcBorders>
              <w:lef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　資　本　金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従　業　員　数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業務の対称地域</w:t>
            </w: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rPr>
          <w:cantSplit/>
          <w:trHeight w:val="224"/>
        </w:trPr>
        <w:tc>
          <w:tcPr>
            <w:tcW w:w="228" w:type="dxa"/>
            <w:vMerge/>
            <w:tcBorders>
              <w:left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</w:tr>
      <w:tr w:rsidR="0024178A" w:rsidRPr="008A4403">
        <w:trPr>
          <w:cantSplit/>
          <w:trHeight w:val="224"/>
        </w:trPr>
        <w:tc>
          <w:tcPr>
            <w:tcW w:w="228" w:type="dxa"/>
            <w:vMerge/>
            <w:tcBorders>
              <w:left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許可を要する業務</w:t>
            </w: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である場合のその</w:t>
            </w: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手続きの状況</w:t>
            </w: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90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備考　１　小売業欄等は野菜、果実、小売業等くわしく記入のこと。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</w:tbl>
    <w:p w:rsidR="0023048A" w:rsidRPr="00BD1FC3" w:rsidRDefault="0023048A">
      <w:pPr>
        <w:wordWrap w:val="0"/>
        <w:jc w:val="left"/>
      </w:pPr>
    </w:p>
    <w:sectPr w:rsidR="0023048A" w:rsidRPr="00BD1FC3" w:rsidSect="00C72967">
      <w:footerReference w:type="even" r:id="rId7"/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E2" w:rsidRDefault="00EA74E2">
      <w:r>
        <w:separator/>
      </w:r>
    </w:p>
  </w:endnote>
  <w:endnote w:type="continuationSeparator" w:id="0">
    <w:p w:rsidR="00EA74E2" w:rsidRDefault="00E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78A" w:rsidRDefault="002417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E2" w:rsidRDefault="00EA74E2">
      <w:r>
        <w:separator/>
      </w:r>
    </w:p>
  </w:footnote>
  <w:footnote w:type="continuationSeparator" w:id="0">
    <w:p w:rsidR="00EA74E2" w:rsidRDefault="00E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3"/>
    <w:rsid w:val="00010B23"/>
    <w:rsid w:val="00046B6F"/>
    <w:rsid w:val="00081E06"/>
    <w:rsid w:val="0009386E"/>
    <w:rsid w:val="000E007F"/>
    <w:rsid w:val="000F1587"/>
    <w:rsid w:val="001071DC"/>
    <w:rsid w:val="00151143"/>
    <w:rsid w:val="00153E5E"/>
    <w:rsid w:val="00153E7E"/>
    <w:rsid w:val="00155055"/>
    <w:rsid w:val="001577BE"/>
    <w:rsid w:val="00184940"/>
    <w:rsid w:val="00186576"/>
    <w:rsid w:val="00191870"/>
    <w:rsid w:val="001B4975"/>
    <w:rsid w:val="001D531E"/>
    <w:rsid w:val="001D6810"/>
    <w:rsid w:val="00200050"/>
    <w:rsid w:val="00215950"/>
    <w:rsid w:val="0023048A"/>
    <w:rsid w:val="0023446B"/>
    <w:rsid w:val="0024178A"/>
    <w:rsid w:val="0024213E"/>
    <w:rsid w:val="002455A2"/>
    <w:rsid w:val="0025035C"/>
    <w:rsid w:val="00275978"/>
    <w:rsid w:val="00294085"/>
    <w:rsid w:val="002B0A7B"/>
    <w:rsid w:val="002B3976"/>
    <w:rsid w:val="002F36BC"/>
    <w:rsid w:val="002F6BD3"/>
    <w:rsid w:val="00320F6D"/>
    <w:rsid w:val="00337FFB"/>
    <w:rsid w:val="003417A9"/>
    <w:rsid w:val="00351DC0"/>
    <w:rsid w:val="00357D03"/>
    <w:rsid w:val="00381B07"/>
    <w:rsid w:val="00385905"/>
    <w:rsid w:val="00393044"/>
    <w:rsid w:val="00395158"/>
    <w:rsid w:val="003B256D"/>
    <w:rsid w:val="003C27D6"/>
    <w:rsid w:val="003D2DD9"/>
    <w:rsid w:val="00400045"/>
    <w:rsid w:val="00467ED0"/>
    <w:rsid w:val="004A66D5"/>
    <w:rsid w:val="004C28BA"/>
    <w:rsid w:val="004D0F3A"/>
    <w:rsid w:val="004D5855"/>
    <w:rsid w:val="00532DFA"/>
    <w:rsid w:val="005565C4"/>
    <w:rsid w:val="00556DC8"/>
    <w:rsid w:val="00557C8B"/>
    <w:rsid w:val="0057092D"/>
    <w:rsid w:val="00590F3E"/>
    <w:rsid w:val="005C2CCC"/>
    <w:rsid w:val="005C35CC"/>
    <w:rsid w:val="005E4C0D"/>
    <w:rsid w:val="005F0DC5"/>
    <w:rsid w:val="00600991"/>
    <w:rsid w:val="006016C2"/>
    <w:rsid w:val="006039E3"/>
    <w:rsid w:val="00636395"/>
    <w:rsid w:val="00655F55"/>
    <w:rsid w:val="00656C33"/>
    <w:rsid w:val="006629A9"/>
    <w:rsid w:val="00676635"/>
    <w:rsid w:val="00682A65"/>
    <w:rsid w:val="006947F5"/>
    <w:rsid w:val="006A14C4"/>
    <w:rsid w:val="006B006D"/>
    <w:rsid w:val="00714052"/>
    <w:rsid w:val="007474FB"/>
    <w:rsid w:val="00771FDC"/>
    <w:rsid w:val="00776EA0"/>
    <w:rsid w:val="0079074E"/>
    <w:rsid w:val="00791CF9"/>
    <w:rsid w:val="00792BAE"/>
    <w:rsid w:val="00794280"/>
    <w:rsid w:val="00794392"/>
    <w:rsid w:val="007A5CFB"/>
    <w:rsid w:val="007B1C16"/>
    <w:rsid w:val="007B4E7C"/>
    <w:rsid w:val="007D1782"/>
    <w:rsid w:val="007E4B6E"/>
    <w:rsid w:val="0080419B"/>
    <w:rsid w:val="00805CB9"/>
    <w:rsid w:val="00814BC1"/>
    <w:rsid w:val="00827C44"/>
    <w:rsid w:val="00832B6E"/>
    <w:rsid w:val="008355DE"/>
    <w:rsid w:val="00840881"/>
    <w:rsid w:val="00852A90"/>
    <w:rsid w:val="00861CF9"/>
    <w:rsid w:val="008827DA"/>
    <w:rsid w:val="0089313B"/>
    <w:rsid w:val="00897A8F"/>
    <w:rsid w:val="008A4403"/>
    <w:rsid w:val="008B3708"/>
    <w:rsid w:val="008B693B"/>
    <w:rsid w:val="008C162F"/>
    <w:rsid w:val="008E270F"/>
    <w:rsid w:val="008F7A2A"/>
    <w:rsid w:val="00907BF1"/>
    <w:rsid w:val="009123D0"/>
    <w:rsid w:val="009139DC"/>
    <w:rsid w:val="009319BE"/>
    <w:rsid w:val="009761F1"/>
    <w:rsid w:val="00981988"/>
    <w:rsid w:val="0098416B"/>
    <w:rsid w:val="009947E5"/>
    <w:rsid w:val="009A278F"/>
    <w:rsid w:val="009A79E1"/>
    <w:rsid w:val="009B3BB9"/>
    <w:rsid w:val="009B72BB"/>
    <w:rsid w:val="009C2420"/>
    <w:rsid w:val="009C3708"/>
    <w:rsid w:val="009C756D"/>
    <w:rsid w:val="009E0978"/>
    <w:rsid w:val="009E3C42"/>
    <w:rsid w:val="009E60BA"/>
    <w:rsid w:val="00A136CB"/>
    <w:rsid w:val="00A163BD"/>
    <w:rsid w:val="00A2314B"/>
    <w:rsid w:val="00A379B5"/>
    <w:rsid w:val="00A46D16"/>
    <w:rsid w:val="00A55841"/>
    <w:rsid w:val="00A65B15"/>
    <w:rsid w:val="00A77D4F"/>
    <w:rsid w:val="00AC03E6"/>
    <w:rsid w:val="00AC2CE1"/>
    <w:rsid w:val="00AE5871"/>
    <w:rsid w:val="00B136D0"/>
    <w:rsid w:val="00B332C3"/>
    <w:rsid w:val="00B5065D"/>
    <w:rsid w:val="00B5538A"/>
    <w:rsid w:val="00B5569F"/>
    <w:rsid w:val="00B76C19"/>
    <w:rsid w:val="00B77E47"/>
    <w:rsid w:val="00B9421A"/>
    <w:rsid w:val="00B9542D"/>
    <w:rsid w:val="00BC4B2D"/>
    <w:rsid w:val="00BD1FC3"/>
    <w:rsid w:val="00BD4C5C"/>
    <w:rsid w:val="00BF1CC7"/>
    <w:rsid w:val="00C04E89"/>
    <w:rsid w:val="00C1027E"/>
    <w:rsid w:val="00C12DDA"/>
    <w:rsid w:val="00C13B0D"/>
    <w:rsid w:val="00C303CC"/>
    <w:rsid w:val="00C3663A"/>
    <w:rsid w:val="00C630F1"/>
    <w:rsid w:val="00C64663"/>
    <w:rsid w:val="00C72967"/>
    <w:rsid w:val="00C80380"/>
    <w:rsid w:val="00C93E4B"/>
    <w:rsid w:val="00CB7E89"/>
    <w:rsid w:val="00CC3CF7"/>
    <w:rsid w:val="00CE2EEF"/>
    <w:rsid w:val="00D3073F"/>
    <w:rsid w:val="00D32867"/>
    <w:rsid w:val="00D44F13"/>
    <w:rsid w:val="00D45EEC"/>
    <w:rsid w:val="00D555D4"/>
    <w:rsid w:val="00D84BE9"/>
    <w:rsid w:val="00D8544C"/>
    <w:rsid w:val="00DA6850"/>
    <w:rsid w:val="00DC3D11"/>
    <w:rsid w:val="00DD24DB"/>
    <w:rsid w:val="00E0136F"/>
    <w:rsid w:val="00E03992"/>
    <w:rsid w:val="00E04BAD"/>
    <w:rsid w:val="00E273BB"/>
    <w:rsid w:val="00E32B72"/>
    <w:rsid w:val="00E73092"/>
    <w:rsid w:val="00E85E9F"/>
    <w:rsid w:val="00E91E48"/>
    <w:rsid w:val="00E96AEF"/>
    <w:rsid w:val="00EA3022"/>
    <w:rsid w:val="00EA74E2"/>
    <w:rsid w:val="00EC2E25"/>
    <w:rsid w:val="00EC477D"/>
    <w:rsid w:val="00EF5F32"/>
    <w:rsid w:val="00F02199"/>
    <w:rsid w:val="00F41294"/>
    <w:rsid w:val="00F65CD5"/>
    <w:rsid w:val="00F73AA0"/>
    <w:rsid w:val="00F9284D"/>
    <w:rsid w:val="00F94295"/>
    <w:rsid w:val="00FB1425"/>
    <w:rsid w:val="00FB1A26"/>
    <w:rsid w:val="00FB2E34"/>
    <w:rsid w:val="00FB56A1"/>
    <w:rsid w:val="00FC2585"/>
    <w:rsid w:val="00FD5F45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E0AE1-A15E-483E-8A06-FF6609E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  <w:style w:type="table" w:styleId="ab">
    <w:name w:val="Table Grid"/>
    <w:basedOn w:val="a1"/>
    <w:rsid w:val="002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91E4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91E48"/>
    <w:rPr>
      <w:rFonts w:ascii="游ゴシック Light" w:eastAsia="游ゴシック Light" w:hAnsi="游ゴシック Light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cp:lastModifiedBy>masaki-admin</cp:lastModifiedBy>
  <cp:revision>4</cp:revision>
  <cp:lastPrinted>2024-07-19T07:36:00Z</cp:lastPrinted>
  <dcterms:created xsi:type="dcterms:W3CDTF">2025-09-08T06:51:00Z</dcterms:created>
  <dcterms:modified xsi:type="dcterms:W3CDTF">2025-09-08T10:26:00Z</dcterms:modified>
</cp:coreProperties>
</file>